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11" w:rsidRDefault="00324111" w:rsidP="00324111">
      <w:pPr>
        <w:pStyle w:val="Heading1"/>
        <w:jc w:val="lowKashida"/>
        <w:rPr>
          <w:sz w:val="22"/>
          <w:szCs w:val="22"/>
        </w:rPr>
      </w:pPr>
    </w:p>
    <w:p w:rsidR="003830B5" w:rsidRPr="00001C49" w:rsidRDefault="00324111" w:rsidP="00324111">
      <w:pPr>
        <w:pStyle w:val="Heading1"/>
        <w:jc w:val="lowKashida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</w:t>
      </w:r>
    </w:p>
    <w:p w:rsidR="00C745E0" w:rsidRPr="00001C49" w:rsidRDefault="00C745E0" w:rsidP="00001C49">
      <w:pPr>
        <w:ind w:left="360"/>
        <w:rPr>
          <w:rFonts w:cs="Simplified Arabic"/>
          <w:b/>
          <w:bCs/>
          <w:sz w:val="22"/>
          <w:szCs w:val="22"/>
          <w:rtl/>
          <w:lang w:bidi="ar-EG"/>
        </w:rPr>
      </w:pPr>
      <w:r w:rsidRPr="00001C49">
        <w:rPr>
          <w:rFonts w:cs="Simplified Arabic" w:hint="cs"/>
          <w:b/>
          <w:bCs/>
          <w:sz w:val="22"/>
          <w:szCs w:val="22"/>
          <w:rtl/>
          <w:lang w:bidi="ar-EG"/>
        </w:rPr>
        <w:t>1 ـ فيما يلي جدول التوزيع التكراري لأطوال عينة من نبتة ما بالسنتيمتر:</w:t>
      </w:r>
    </w:p>
    <w:tbl>
      <w:tblPr>
        <w:tblStyle w:val="TableGrid"/>
        <w:bidiVisual/>
        <w:tblW w:w="0" w:type="auto"/>
        <w:tblInd w:w="4374" w:type="dxa"/>
        <w:tblLook w:val="01E0" w:firstRow="1" w:lastRow="1" w:firstColumn="1" w:lastColumn="1" w:noHBand="0" w:noVBand="0"/>
      </w:tblPr>
      <w:tblGrid>
        <w:gridCol w:w="1287"/>
        <w:gridCol w:w="1233"/>
      </w:tblGrid>
      <w:tr w:rsidR="00C745E0" w:rsidRPr="00001C49" w:rsidTr="002E53EF">
        <w:tc>
          <w:tcPr>
            <w:tcW w:w="1287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bookmarkStart w:id="0" w:name="_GoBack"/>
            <w:bookmarkEnd w:id="0"/>
            <w:r w:rsidRPr="00001C49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التكرار </w:t>
            </w: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f</w:t>
            </w:r>
            <w:r w:rsidRPr="00001C49">
              <w:rPr>
                <w:rFonts w:cs="Simplified Arabic"/>
                <w:b/>
                <w:bCs/>
                <w:sz w:val="22"/>
                <w:szCs w:val="22"/>
                <w:vertAlign w:val="subscript"/>
                <w:lang w:bidi="ar-EG"/>
              </w:rPr>
              <w:t>i</w:t>
            </w:r>
          </w:p>
        </w:tc>
        <w:tc>
          <w:tcPr>
            <w:tcW w:w="1233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الفئات</w:t>
            </w:r>
          </w:p>
        </w:tc>
      </w:tr>
      <w:tr w:rsidR="00C745E0" w:rsidRPr="00001C49" w:rsidTr="002E53EF">
        <w:tc>
          <w:tcPr>
            <w:tcW w:w="1287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2</w:t>
            </w:r>
          </w:p>
        </w:tc>
        <w:tc>
          <w:tcPr>
            <w:tcW w:w="1233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0.5-3.5</w:t>
            </w:r>
          </w:p>
        </w:tc>
      </w:tr>
      <w:tr w:rsidR="00C745E0" w:rsidRPr="00001C49" w:rsidTr="002E53EF">
        <w:tc>
          <w:tcPr>
            <w:tcW w:w="1287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6</w:t>
            </w:r>
          </w:p>
        </w:tc>
        <w:tc>
          <w:tcPr>
            <w:tcW w:w="1233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3.5-6.5</w:t>
            </w:r>
          </w:p>
        </w:tc>
      </w:tr>
      <w:tr w:rsidR="00C745E0" w:rsidRPr="00001C49" w:rsidTr="002E53EF">
        <w:tc>
          <w:tcPr>
            <w:tcW w:w="1287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4</w:t>
            </w:r>
          </w:p>
        </w:tc>
        <w:tc>
          <w:tcPr>
            <w:tcW w:w="1233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6.5-9.5</w:t>
            </w:r>
          </w:p>
        </w:tc>
      </w:tr>
    </w:tbl>
    <w:p w:rsidR="00C745E0" w:rsidRPr="00001C49" w:rsidRDefault="00C745E0" w:rsidP="00001C49">
      <w:pPr>
        <w:jc w:val="lowKashida"/>
        <w:rPr>
          <w:rFonts w:cs="Simplified Arabic"/>
          <w:b/>
          <w:bCs/>
          <w:sz w:val="22"/>
          <w:szCs w:val="22"/>
          <w:rtl/>
          <w:lang w:bidi="ar-EG"/>
        </w:rPr>
      </w:pPr>
      <w:r w:rsidRPr="00001C49">
        <w:rPr>
          <w:rFonts w:cs="Simplified Arabic" w:hint="cs"/>
          <w:b/>
          <w:bCs/>
          <w:sz w:val="22"/>
          <w:szCs w:val="22"/>
          <w:rtl/>
        </w:rPr>
        <w:t>أوجد المتوسط و التباين و معامل الإختلاف</w:t>
      </w:r>
      <w:r w:rsidR="00086BBD" w:rsidRPr="00001C49">
        <w:rPr>
          <w:rFonts w:cs="Simplified Arabic" w:hint="cs"/>
          <w:b/>
          <w:bCs/>
          <w:sz w:val="22"/>
          <w:szCs w:val="22"/>
          <w:rtl/>
        </w:rPr>
        <w:t xml:space="preserve"> . </w:t>
      </w:r>
    </w:p>
    <w:p w:rsidR="00C745E0" w:rsidRPr="00001C49" w:rsidRDefault="00001C49" w:rsidP="00001C49">
      <w:pPr>
        <w:rPr>
          <w:rFonts w:cs="Simplified Arabic"/>
          <w:b/>
          <w:bCs/>
          <w:sz w:val="22"/>
          <w:szCs w:val="22"/>
          <w:rtl/>
          <w:lang w:bidi="ar-EG"/>
        </w:rPr>
      </w:pPr>
      <w:r w:rsidRPr="00001C49">
        <w:rPr>
          <w:rFonts w:cs="Simplified Arabic" w:hint="cs"/>
          <w:b/>
          <w:bCs/>
          <w:sz w:val="22"/>
          <w:szCs w:val="22"/>
          <w:rtl/>
          <w:lang w:bidi="ar-EG"/>
        </w:rPr>
        <w:t>2</w:t>
      </w:r>
      <w:r w:rsidR="00086BBD" w:rsidRPr="00001C49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ـ </w:t>
      </w:r>
      <w:r w:rsidR="00C745E0" w:rsidRPr="00001C49">
        <w:rPr>
          <w:rFonts w:cs="Simplified Arabic" w:hint="cs"/>
          <w:b/>
          <w:bCs/>
          <w:sz w:val="22"/>
          <w:szCs w:val="22"/>
          <w:rtl/>
          <w:lang w:bidi="ar-EG"/>
        </w:rPr>
        <w:t>البيانات التالية تمثل درجات خمسة طلاب في الرياضيات و الفيزياء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873"/>
        <w:gridCol w:w="900"/>
        <w:gridCol w:w="900"/>
        <w:gridCol w:w="1080"/>
        <w:gridCol w:w="900"/>
      </w:tblGrid>
      <w:tr w:rsidR="00C745E0" w:rsidRPr="00001C49" w:rsidTr="002E53EF">
        <w:trPr>
          <w:jc w:val="center"/>
        </w:trPr>
        <w:tc>
          <w:tcPr>
            <w:tcW w:w="1908" w:type="dxa"/>
          </w:tcPr>
          <w:p w:rsidR="00C745E0" w:rsidRPr="00001C49" w:rsidRDefault="00C745E0" w:rsidP="002E53EF">
            <w:pPr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001C49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درجة الرياضيات </w:t>
            </w: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X</w:t>
            </w:r>
          </w:p>
        </w:tc>
        <w:tc>
          <w:tcPr>
            <w:tcW w:w="873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11</w:t>
            </w:r>
          </w:p>
        </w:tc>
        <w:tc>
          <w:tcPr>
            <w:tcW w:w="900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14</w:t>
            </w:r>
          </w:p>
        </w:tc>
        <w:tc>
          <w:tcPr>
            <w:tcW w:w="900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13</w:t>
            </w:r>
          </w:p>
        </w:tc>
        <w:tc>
          <w:tcPr>
            <w:tcW w:w="1080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14</w:t>
            </w:r>
          </w:p>
        </w:tc>
        <w:tc>
          <w:tcPr>
            <w:tcW w:w="900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15</w:t>
            </w:r>
          </w:p>
        </w:tc>
      </w:tr>
      <w:tr w:rsidR="00C745E0" w:rsidRPr="00001C49" w:rsidTr="002E53EF">
        <w:trPr>
          <w:jc w:val="center"/>
        </w:trPr>
        <w:tc>
          <w:tcPr>
            <w:tcW w:w="1908" w:type="dxa"/>
          </w:tcPr>
          <w:p w:rsidR="00C745E0" w:rsidRPr="00001C49" w:rsidRDefault="00C745E0" w:rsidP="002E53EF">
            <w:pPr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درجة</w:t>
            </w:r>
            <w:r w:rsidRPr="00001C49"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001C49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Y</w:t>
            </w:r>
            <w:r w:rsidRPr="00001C4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الفيزياء </w:t>
            </w:r>
          </w:p>
        </w:tc>
        <w:tc>
          <w:tcPr>
            <w:tcW w:w="873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12</w:t>
            </w:r>
          </w:p>
        </w:tc>
        <w:tc>
          <w:tcPr>
            <w:tcW w:w="900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13</w:t>
            </w:r>
          </w:p>
        </w:tc>
        <w:tc>
          <w:tcPr>
            <w:tcW w:w="900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14</w:t>
            </w:r>
          </w:p>
        </w:tc>
        <w:tc>
          <w:tcPr>
            <w:tcW w:w="1080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13</w:t>
            </w:r>
          </w:p>
        </w:tc>
        <w:tc>
          <w:tcPr>
            <w:tcW w:w="900" w:type="dxa"/>
          </w:tcPr>
          <w:p w:rsidR="00C745E0" w:rsidRPr="00001C49" w:rsidRDefault="00C745E0" w:rsidP="002E53EF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001C49">
              <w:rPr>
                <w:rFonts w:cs="Simplified Arabic"/>
                <w:b/>
                <w:bCs/>
                <w:sz w:val="22"/>
                <w:szCs w:val="22"/>
                <w:lang w:bidi="ar-EG"/>
              </w:rPr>
              <w:t>18</w:t>
            </w:r>
          </w:p>
        </w:tc>
      </w:tr>
    </w:tbl>
    <w:p w:rsidR="00C745E0" w:rsidRPr="00001C49" w:rsidRDefault="00C745E0" w:rsidP="00C745E0">
      <w:pPr>
        <w:jc w:val="center"/>
        <w:rPr>
          <w:rFonts w:cs="Simplified Arabic"/>
          <w:b/>
          <w:bCs/>
          <w:sz w:val="22"/>
          <w:szCs w:val="22"/>
          <w:lang w:bidi="ar-EG"/>
        </w:rPr>
      </w:pPr>
      <w:r w:rsidRPr="00001C49">
        <w:rPr>
          <w:rFonts w:cs="Simplified Arabic"/>
          <w:b/>
          <w:bCs/>
          <w:position w:val="-14"/>
          <w:sz w:val="22"/>
          <w:szCs w:val="22"/>
          <w:lang w:bidi="ar-EG"/>
        </w:rPr>
        <w:object w:dxaOrig="60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20.25pt" o:ole="">
            <v:imagedata r:id="rId5" o:title=""/>
          </v:shape>
          <o:OLEObject Type="Embed" ProgID="Equation.3" ShapeID="_x0000_i1025" DrawAspect="Content" ObjectID="_1645979640" r:id="rId6"/>
        </w:object>
      </w:r>
    </w:p>
    <w:p w:rsidR="00D65D28" w:rsidRPr="00352390" w:rsidRDefault="00C745E0" w:rsidP="00352390">
      <w:pPr>
        <w:jc w:val="lowKashida"/>
        <w:rPr>
          <w:rFonts w:cs="Simplified Arabic"/>
          <w:b/>
          <w:bCs/>
          <w:sz w:val="22"/>
          <w:szCs w:val="22"/>
          <w:u w:val="single"/>
          <w:rtl/>
        </w:rPr>
      </w:pPr>
      <w:r w:rsidRPr="00001C49">
        <w:rPr>
          <w:rFonts w:cs="Simplified Arabic"/>
          <w:b/>
          <w:bCs/>
          <w:sz w:val="22"/>
          <w:szCs w:val="22"/>
          <w:rtl/>
          <w:lang w:bidi="ar-EG"/>
        </w:rPr>
        <w:t xml:space="preserve">أوجد خط انحدار </w:t>
      </w:r>
      <w:r w:rsidRPr="00001C49">
        <w:rPr>
          <w:rFonts w:cs="Simplified Arabic"/>
          <w:b/>
          <w:bCs/>
          <w:sz w:val="22"/>
          <w:szCs w:val="22"/>
        </w:rPr>
        <w:t>X</w:t>
      </w:r>
      <w:r w:rsidRPr="00001C49">
        <w:rPr>
          <w:rFonts w:cs="Simplified Arabic"/>
          <w:b/>
          <w:bCs/>
          <w:sz w:val="22"/>
          <w:szCs w:val="22"/>
          <w:rtl/>
        </w:rPr>
        <w:t xml:space="preserve"> علي </w:t>
      </w:r>
      <w:r w:rsidRPr="00001C49">
        <w:rPr>
          <w:rFonts w:cs="Simplified Arabic"/>
          <w:b/>
          <w:bCs/>
          <w:sz w:val="22"/>
          <w:szCs w:val="22"/>
          <w:lang w:bidi="ar-EG"/>
        </w:rPr>
        <w:t>Y</w:t>
      </w:r>
      <w:r w:rsidRPr="00001C49">
        <w:rPr>
          <w:rFonts w:cs="Simplified Arabic"/>
          <w:b/>
          <w:bCs/>
          <w:sz w:val="22"/>
          <w:szCs w:val="22"/>
          <w:rtl/>
          <w:lang w:bidi="ar-EG"/>
        </w:rPr>
        <w:t xml:space="preserve"> و قدر </w:t>
      </w:r>
      <w:r w:rsidRPr="00001C49">
        <w:rPr>
          <w:rFonts w:cs="Simplified Arabic" w:hint="cs"/>
          <w:b/>
          <w:bCs/>
          <w:sz w:val="22"/>
          <w:szCs w:val="22"/>
          <w:rtl/>
          <w:lang w:bidi="ar-EG"/>
        </w:rPr>
        <w:t xml:space="preserve">درجة طالب في الفيزياء </w:t>
      </w:r>
      <w:r w:rsidRPr="00001C49">
        <w:rPr>
          <w:rFonts w:cs="Simplified Arabic"/>
          <w:b/>
          <w:bCs/>
          <w:sz w:val="22"/>
          <w:szCs w:val="22"/>
          <w:lang w:bidi="ar-EG"/>
        </w:rPr>
        <w:t>Y</w:t>
      </w:r>
      <w:r w:rsidRPr="00001C49">
        <w:rPr>
          <w:rFonts w:cs="Simplified Arabic" w:hint="cs"/>
          <w:b/>
          <w:bCs/>
          <w:sz w:val="22"/>
          <w:szCs w:val="22"/>
          <w:rtl/>
        </w:rPr>
        <w:t xml:space="preserve"> حاصل علي 12 درجة في الرياضيات و أوجد </w:t>
      </w:r>
      <w:r w:rsidRPr="00001C49">
        <w:rPr>
          <w:rFonts w:cs="Simplified Arabic" w:hint="cs"/>
          <w:b/>
          <w:bCs/>
          <w:sz w:val="22"/>
          <w:szCs w:val="22"/>
          <w:rtl/>
          <w:lang w:bidi="ar-EG"/>
        </w:rPr>
        <w:t>معامل ارتباط بيرسون بين درجات الرياضيات و الفيزياء و أوجد كذلك معامل ارتباط سبيرمان بين درجات الرياضيات و الفيزياء</w:t>
      </w:r>
      <w:r w:rsidRPr="00001C49">
        <w:rPr>
          <w:rFonts w:cs="Simplified Arabic" w:hint="cs"/>
          <w:b/>
          <w:bCs/>
          <w:sz w:val="22"/>
          <w:szCs w:val="22"/>
          <w:rtl/>
        </w:rPr>
        <w:t xml:space="preserve"> وقارن بينهما .</w:t>
      </w:r>
      <w:r w:rsidR="00086BBD" w:rsidRPr="00001C49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D65D28" w:rsidRPr="00001C49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</w:t>
      </w:r>
    </w:p>
    <w:p w:rsidR="00352390" w:rsidRPr="009B46BB" w:rsidRDefault="00352390" w:rsidP="00352390">
      <w:pPr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2"/>
          <w:szCs w:val="22"/>
          <w:rtl/>
          <w:lang w:bidi="ar-EG"/>
        </w:rPr>
        <w:t>3</w:t>
      </w:r>
      <w:r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ـ </w:t>
      </w:r>
      <w:r w:rsidRPr="009B46BB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</w:t>
      </w:r>
      <w:r w:rsidRPr="009B46BB">
        <w:rPr>
          <w:rFonts w:cs="Simplified Arabic"/>
          <w:b/>
          <w:bCs/>
          <w:sz w:val="24"/>
          <w:szCs w:val="24"/>
          <w:rtl/>
        </w:rPr>
        <w:t>الجدول التالي يوضح قراءات ضغط الدم(</w:t>
      </w:r>
      <w:r w:rsidRPr="009B46BB">
        <w:rPr>
          <w:rFonts w:cs="Simplified Arabic"/>
          <w:b/>
          <w:bCs/>
          <w:sz w:val="24"/>
          <w:szCs w:val="24"/>
        </w:rPr>
        <w:t>Blood pressure</w:t>
      </w:r>
      <w:r w:rsidRPr="009B46BB">
        <w:rPr>
          <w:rFonts w:cs="Simplified Arabic"/>
          <w:b/>
          <w:bCs/>
          <w:sz w:val="24"/>
          <w:szCs w:val="24"/>
          <w:rtl/>
        </w:rPr>
        <w:t>) لعدد</w:t>
      </w:r>
      <w:r w:rsidRPr="009B46BB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9B46BB">
        <w:rPr>
          <w:rFonts w:cs="Simplified Arabic"/>
          <w:b/>
          <w:bCs/>
          <w:sz w:val="24"/>
          <w:szCs w:val="24"/>
        </w:rPr>
        <w:t>100</w:t>
      </w:r>
      <w:r w:rsidRPr="009B46BB">
        <w:rPr>
          <w:rFonts w:cs="Simplified Arabic"/>
          <w:b/>
          <w:bCs/>
          <w:sz w:val="24"/>
          <w:szCs w:val="24"/>
          <w:rtl/>
        </w:rPr>
        <w:t xml:space="preserve"> مريض(</w:t>
      </w:r>
      <w:r w:rsidRPr="009B46BB">
        <w:rPr>
          <w:rFonts w:cs="Simplified Arabic"/>
          <w:b/>
          <w:bCs/>
          <w:sz w:val="24"/>
          <w:szCs w:val="24"/>
        </w:rPr>
        <w:t>patient</w:t>
      </w:r>
      <w:r w:rsidRPr="009B46BB">
        <w:rPr>
          <w:rFonts w:cs="Simplified Arabic"/>
          <w:b/>
          <w:bCs/>
          <w:sz w:val="24"/>
          <w:szCs w:val="24"/>
          <w:rtl/>
        </w:rPr>
        <w:t xml:space="preserve">)من سكان مدينه </w:t>
      </w:r>
    </w:p>
    <w:tbl>
      <w:tblPr>
        <w:bidiVisual/>
        <w:tblW w:w="0" w:type="auto"/>
        <w:tblInd w:w="3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8"/>
        <w:gridCol w:w="709"/>
        <w:gridCol w:w="709"/>
        <w:gridCol w:w="567"/>
        <w:gridCol w:w="567"/>
        <w:gridCol w:w="567"/>
        <w:gridCol w:w="2721"/>
      </w:tblGrid>
      <w:tr w:rsidR="00352390" w:rsidRPr="009B46BB" w:rsidTr="00D503BE">
        <w:tc>
          <w:tcPr>
            <w:tcW w:w="709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155-</w:t>
            </w:r>
          </w:p>
        </w:tc>
        <w:tc>
          <w:tcPr>
            <w:tcW w:w="709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145-</w:t>
            </w:r>
          </w:p>
        </w:tc>
        <w:tc>
          <w:tcPr>
            <w:tcW w:w="709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135-</w:t>
            </w:r>
          </w:p>
        </w:tc>
        <w:tc>
          <w:tcPr>
            <w:tcW w:w="708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125-</w:t>
            </w:r>
          </w:p>
        </w:tc>
        <w:tc>
          <w:tcPr>
            <w:tcW w:w="709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115-</w:t>
            </w:r>
          </w:p>
        </w:tc>
        <w:tc>
          <w:tcPr>
            <w:tcW w:w="709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105-</w:t>
            </w:r>
          </w:p>
        </w:tc>
        <w:tc>
          <w:tcPr>
            <w:tcW w:w="567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95-</w:t>
            </w:r>
          </w:p>
        </w:tc>
        <w:tc>
          <w:tcPr>
            <w:tcW w:w="567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85-</w:t>
            </w:r>
          </w:p>
        </w:tc>
        <w:tc>
          <w:tcPr>
            <w:tcW w:w="567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75-</w:t>
            </w:r>
          </w:p>
        </w:tc>
        <w:tc>
          <w:tcPr>
            <w:tcW w:w="2721" w:type="dxa"/>
          </w:tcPr>
          <w:p w:rsidR="00352390" w:rsidRPr="009B46BB" w:rsidRDefault="00352390" w:rsidP="00D503BE">
            <w:pPr>
              <w:spacing w:before="24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Blood pressure</w:t>
            </w:r>
          </w:p>
        </w:tc>
      </w:tr>
      <w:tr w:rsidR="00352390" w:rsidRPr="009B46BB" w:rsidTr="00D503BE">
        <w:tc>
          <w:tcPr>
            <w:tcW w:w="709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52390" w:rsidRPr="009B46BB" w:rsidRDefault="00352390" w:rsidP="00D503BE">
            <w:pPr>
              <w:spacing w:before="24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352390" w:rsidRPr="009B46BB" w:rsidRDefault="00352390" w:rsidP="00D503BE">
            <w:pPr>
              <w:spacing w:before="24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Number of patients</w:t>
            </w:r>
          </w:p>
        </w:tc>
      </w:tr>
    </w:tbl>
    <w:p w:rsidR="00352390" w:rsidRPr="009B46BB" w:rsidRDefault="00352390" w:rsidP="00352390">
      <w:pPr>
        <w:rPr>
          <w:rFonts w:cs="Simplified Arabic"/>
          <w:b/>
          <w:bCs/>
          <w:sz w:val="24"/>
          <w:szCs w:val="24"/>
          <w:rtl/>
        </w:rPr>
      </w:pPr>
      <w:r w:rsidRPr="009B46BB">
        <w:rPr>
          <w:rFonts w:cs="Simplified Arabic"/>
          <w:b/>
          <w:bCs/>
          <w:sz w:val="24"/>
          <w:szCs w:val="24"/>
          <w:rtl/>
        </w:rPr>
        <w:t xml:space="preserve">و المطلوب </w:t>
      </w:r>
      <w:r w:rsidRPr="009B46BB">
        <w:rPr>
          <w:rFonts w:cs="Simplified Arabic" w:hint="cs"/>
          <w:b/>
          <w:bCs/>
          <w:sz w:val="24"/>
          <w:szCs w:val="24"/>
          <w:rtl/>
        </w:rPr>
        <w:t>ايجاد المتوسط و الإنحراف الم</w:t>
      </w:r>
      <w:r w:rsidR="00F1629E">
        <w:rPr>
          <w:rFonts w:cs="Simplified Arabic" w:hint="cs"/>
          <w:b/>
          <w:bCs/>
          <w:sz w:val="24"/>
          <w:szCs w:val="24"/>
          <w:rtl/>
        </w:rPr>
        <w:t xml:space="preserve">عياري لهذا التوزيع . </w:t>
      </w:r>
    </w:p>
    <w:p w:rsidR="00352390" w:rsidRPr="009B46BB" w:rsidRDefault="00352390" w:rsidP="00352390">
      <w:pPr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</w:rPr>
        <w:t>4</w:t>
      </w:r>
      <w:r w:rsidRPr="009B46BB">
        <w:rPr>
          <w:rFonts w:cs="Simplified Arabic" w:hint="cs"/>
          <w:b/>
          <w:bCs/>
          <w:sz w:val="24"/>
          <w:szCs w:val="24"/>
          <w:rtl/>
        </w:rPr>
        <w:t xml:space="preserve"> ـ عدد ساعات النوم لـ </w:t>
      </w:r>
      <w:r w:rsidRPr="009B46BB">
        <w:rPr>
          <w:rFonts w:cs="Simplified Arabic"/>
          <w:b/>
          <w:bCs/>
          <w:sz w:val="24"/>
          <w:szCs w:val="24"/>
        </w:rPr>
        <w:t>5</w:t>
      </w:r>
      <w:r w:rsidRPr="009B46BB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مرضا قبل وبعد أخذ جرعة مناسبة من العلاج هي كالتالي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701"/>
        <w:gridCol w:w="1843"/>
        <w:gridCol w:w="1417"/>
        <w:gridCol w:w="1418"/>
        <w:gridCol w:w="1428"/>
      </w:tblGrid>
      <w:tr w:rsidR="00352390" w:rsidRPr="009B46BB" w:rsidTr="00D503BE">
        <w:trPr>
          <w:jc w:val="center"/>
        </w:trPr>
        <w:tc>
          <w:tcPr>
            <w:tcW w:w="2875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B46BB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المريض</w:t>
            </w:r>
          </w:p>
        </w:tc>
        <w:tc>
          <w:tcPr>
            <w:tcW w:w="1701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1</w:t>
            </w:r>
          </w:p>
        </w:tc>
        <w:tc>
          <w:tcPr>
            <w:tcW w:w="1843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2</w:t>
            </w:r>
          </w:p>
        </w:tc>
        <w:tc>
          <w:tcPr>
            <w:tcW w:w="1417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3</w:t>
            </w:r>
          </w:p>
        </w:tc>
        <w:tc>
          <w:tcPr>
            <w:tcW w:w="1418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4</w:t>
            </w:r>
          </w:p>
        </w:tc>
        <w:tc>
          <w:tcPr>
            <w:tcW w:w="1428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5</w:t>
            </w:r>
          </w:p>
        </w:tc>
      </w:tr>
      <w:tr w:rsidR="00352390" w:rsidRPr="009B46BB" w:rsidTr="00D503BE">
        <w:trPr>
          <w:jc w:val="center"/>
        </w:trPr>
        <w:tc>
          <w:tcPr>
            <w:tcW w:w="2875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عدد ساعات النوم قبل العلاج</w:t>
            </w:r>
          </w:p>
        </w:tc>
        <w:tc>
          <w:tcPr>
            <w:tcW w:w="1701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6</w:t>
            </w:r>
          </w:p>
        </w:tc>
        <w:tc>
          <w:tcPr>
            <w:tcW w:w="1843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5</w:t>
            </w:r>
          </w:p>
        </w:tc>
        <w:tc>
          <w:tcPr>
            <w:tcW w:w="1417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7</w:t>
            </w:r>
          </w:p>
        </w:tc>
        <w:tc>
          <w:tcPr>
            <w:tcW w:w="1418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4</w:t>
            </w:r>
          </w:p>
        </w:tc>
        <w:tc>
          <w:tcPr>
            <w:tcW w:w="1428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5</w:t>
            </w:r>
          </w:p>
        </w:tc>
      </w:tr>
      <w:tr w:rsidR="00352390" w:rsidRPr="009B46BB" w:rsidTr="00D503BE">
        <w:trPr>
          <w:jc w:val="center"/>
        </w:trPr>
        <w:tc>
          <w:tcPr>
            <w:tcW w:w="2875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عدد ساعات النوم بعد العلاج</w:t>
            </w:r>
          </w:p>
        </w:tc>
        <w:tc>
          <w:tcPr>
            <w:tcW w:w="1701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9</w:t>
            </w:r>
          </w:p>
        </w:tc>
        <w:tc>
          <w:tcPr>
            <w:tcW w:w="1843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4</w:t>
            </w:r>
          </w:p>
        </w:tc>
        <w:tc>
          <w:tcPr>
            <w:tcW w:w="1417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9</w:t>
            </w:r>
          </w:p>
        </w:tc>
        <w:tc>
          <w:tcPr>
            <w:tcW w:w="1418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7</w:t>
            </w:r>
          </w:p>
        </w:tc>
        <w:tc>
          <w:tcPr>
            <w:tcW w:w="1428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6</w:t>
            </w:r>
          </w:p>
        </w:tc>
      </w:tr>
    </w:tbl>
    <w:p w:rsidR="00352390" w:rsidRPr="00352390" w:rsidRDefault="00352390" w:rsidP="00352390">
      <w:pPr>
        <w:suppressLineNumbers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9B46BB">
        <w:rPr>
          <w:rFonts w:cs="Simplified Arabic" w:hint="cs"/>
          <w:b/>
          <w:bCs/>
          <w:sz w:val="24"/>
          <w:szCs w:val="24"/>
          <w:rtl/>
          <w:lang w:bidi="ar-EG"/>
        </w:rPr>
        <w:t>اوجد معامل الأرتباط بين عدد ساعات النوم قبل العلاج و عدد ساعات النوم بعد العلاج.</w:t>
      </w:r>
    </w:p>
    <w:p w:rsidR="00352390" w:rsidRPr="009B46BB" w:rsidRDefault="00352390" w:rsidP="00352390">
      <w:pPr>
        <w:jc w:val="lowKashida"/>
        <w:rPr>
          <w:rFonts w:cs="Simplified Arabic"/>
          <w:b/>
          <w:bCs/>
          <w:sz w:val="24"/>
          <w:szCs w:val="24"/>
          <w:rtl/>
          <w:lang w:eastAsia="en-US"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5</w:t>
      </w:r>
      <w:r>
        <w:rPr>
          <w:rFonts w:cs="Simplified Arabic"/>
          <w:b/>
          <w:bCs/>
          <w:sz w:val="24"/>
          <w:szCs w:val="24"/>
        </w:rPr>
        <w:t>.</w:t>
      </w:r>
      <w:r w:rsidRPr="009B46BB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/>
          <w:b/>
          <w:bCs/>
          <w:sz w:val="24"/>
          <w:szCs w:val="24"/>
        </w:rPr>
        <w:t xml:space="preserve"> 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ألقيت </w:t>
      </w:r>
      <w:r w:rsidRPr="009B46BB">
        <w:rPr>
          <w:rFonts w:cs="Simplified Arabic" w:hint="cs"/>
          <w:b/>
          <w:bCs/>
          <w:sz w:val="24"/>
          <w:szCs w:val="24"/>
          <w:rtl/>
          <w:lang w:eastAsia="en-US"/>
        </w:rPr>
        <w:t>زهرتي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نرد منتظمتين مرة واحدة</w:t>
      </w:r>
      <w:r w:rsidRPr="009B46BB">
        <w:rPr>
          <w:rFonts w:cs="Simplified Arabic"/>
          <w:b/>
          <w:bCs/>
          <w:sz w:val="24"/>
          <w:szCs w:val="24"/>
          <w:lang w:eastAsia="en-US"/>
        </w:rPr>
        <w:t xml:space="preserve"> </w:t>
      </w:r>
      <w:r w:rsidRPr="009B46BB">
        <w:rPr>
          <w:rFonts w:cs="Simplified Arabic" w:hint="cs"/>
          <w:b/>
          <w:bCs/>
          <w:sz w:val="24"/>
          <w:szCs w:val="24"/>
          <w:rtl/>
          <w:lang w:eastAsia="en-US" w:bidi="ar-EG"/>
        </w:rPr>
        <w:t>.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نفرض أن  </w:t>
      </w:r>
      <w:r w:rsidRPr="009B46BB">
        <w:rPr>
          <w:rFonts w:cs="Simplified Arabic"/>
          <w:b/>
          <w:bCs/>
          <w:sz w:val="24"/>
          <w:szCs w:val="24"/>
          <w:lang w:eastAsia="en-US"/>
        </w:rPr>
        <w:t>X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 دالة تعين لكل زوج من الأعداد   </w:t>
      </w:r>
      <w:r w:rsidRPr="009B46BB">
        <w:rPr>
          <w:rFonts w:cs="Simplified Arabic"/>
          <w:b/>
          <w:bCs/>
          <w:position w:val="-10"/>
          <w:sz w:val="24"/>
          <w:szCs w:val="24"/>
          <w:lang w:val="ar-SA"/>
        </w:rPr>
        <w:object w:dxaOrig="760" w:dyaOrig="380">
          <v:shape id="_x0000_i1026" type="#_x0000_t75" style="width:38.25pt;height:18.75pt" o:ole="">
            <v:imagedata r:id="rId7" o:title=""/>
          </v:shape>
          <o:OLEObject Type="Embed" ProgID="Equation.3" ShapeID="_x0000_i1026" DrawAspect="Content" ObjectID="_1645979641" r:id="rId8"/>
        </w:object>
      </w:r>
      <w:r w:rsidRPr="009B46BB">
        <w:rPr>
          <w:rFonts w:cs="Simplified Arabic" w:hint="cs"/>
          <w:b/>
          <w:bCs/>
          <w:sz w:val="24"/>
          <w:szCs w:val="24"/>
          <w:rtl/>
          <w:lang w:eastAsia="en-US"/>
        </w:rPr>
        <w:t>أي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لكل عنصر من عناصر </w:t>
      </w:r>
      <w:r w:rsidRPr="009B46BB">
        <w:rPr>
          <w:rFonts w:cs="Simplified Arabic"/>
          <w:b/>
          <w:bCs/>
          <w:sz w:val="24"/>
          <w:szCs w:val="24"/>
          <w:lang w:eastAsia="en-US"/>
        </w:rPr>
        <w:t>S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 </w:t>
      </w:r>
      <w:r w:rsidRPr="009B46BB">
        <w:rPr>
          <w:rFonts w:cs="Simplified Arabic" w:hint="cs"/>
          <w:b/>
          <w:bCs/>
          <w:sz w:val="24"/>
          <w:szCs w:val="24"/>
          <w:rtl/>
          <w:lang w:eastAsia="en-US"/>
        </w:rPr>
        <w:t>أكبر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</w:t>
      </w:r>
      <w:r w:rsidRPr="009B46BB">
        <w:rPr>
          <w:rFonts w:cs="Simplified Arabic" w:hint="cs"/>
          <w:b/>
          <w:bCs/>
          <w:sz w:val="24"/>
          <w:szCs w:val="24"/>
          <w:rtl/>
          <w:lang w:eastAsia="en-US"/>
        </w:rPr>
        <w:t>العدديي</w:t>
      </w:r>
      <w:r w:rsidRPr="009B46BB">
        <w:rPr>
          <w:rFonts w:cs="Simplified Arabic" w:hint="eastAsia"/>
          <w:b/>
          <w:bCs/>
          <w:sz w:val="24"/>
          <w:szCs w:val="24"/>
          <w:rtl/>
          <w:lang w:eastAsia="en-US"/>
        </w:rPr>
        <w:t>ن</w:t>
      </w:r>
      <w:r w:rsidRPr="009B46BB">
        <w:rPr>
          <w:rFonts w:cs="Simplified Arabic"/>
          <w:b/>
          <w:bCs/>
          <w:position w:val="-8"/>
          <w:sz w:val="24"/>
          <w:szCs w:val="24"/>
          <w:lang w:val="ar-SA"/>
        </w:rPr>
        <w:object w:dxaOrig="499" w:dyaOrig="279">
          <v:shape id="_x0000_i1027" type="#_x0000_t75" style="width:24.75pt;height:14.25pt" o:ole="">
            <v:imagedata r:id="rId9" o:title=""/>
          </v:shape>
          <o:OLEObject Type="Embed" ProgID="Equation.3" ShapeID="_x0000_i1027" DrawAspect="Content" ObjectID="_1645979642" r:id="rId10"/>
        </w:objec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</w:t>
      </w:r>
      <w:r w:rsidRPr="009B46BB">
        <w:rPr>
          <w:rFonts w:cs="Simplified Arabic" w:hint="cs"/>
          <w:b/>
          <w:bCs/>
          <w:sz w:val="24"/>
          <w:szCs w:val="24"/>
          <w:rtl/>
          <w:lang w:eastAsia="en-US"/>
        </w:rPr>
        <w:t>أي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أن</w:t>
      </w:r>
      <w:r w:rsidRPr="009B46BB">
        <w:rPr>
          <w:rFonts w:cs="Simplified Arabic"/>
          <w:b/>
          <w:bCs/>
          <w:position w:val="-10"/>
          <w:sz w:val="24"/>
          <w:szCs w:val="24"/>
          <w:lang w:val="ar-SA"/>
        </w:rPr>
        <w:object w:dxaOrig="2540" w:dyaOrig="380">
          <v:shape id="_x0000_i1028" type="#_x0000_t75" style="width:126.75pt;height:18.75pt" o:ole="">
            <v:imagedata r:id="rId11" o:title=""/>
          </v:shape>
          <o:OLEObject Type="Embed" ProgID="Equation.3" ShapeID="_x0000_i1028" DrawAspect="Content" ObjectID="_1645979643" r:id="rId12"/>
        </w:object>
      </w:r>
      <w:r w:rsidRPr="009B46BB">
        <w:rPr>
          <w:rFonts w:cs="Simplified Arabic" w:hint="cs"/>
          <w:b/>
          <w:bCs/>
          <w:sz w:val="24"/>
          <w:szCs w:val="24"/>
          <w:rtl/>
          <w:lang w:eastAsia="en-US"/>
        </w:rPr>
        <w:t xml:space="preserve"> و </w:t>
      </w:r>
      <w:r w:rsidRPr="009B46BB">
        <w:rPr>
          <w:rFonts w:cs="Simplified Arabic"/>
          <w:b/>
          <w:bCs/>
          <w:sz w:val="24"/>
          <w:szCs w:val="24"/>
          <w:lang w:eastAsia="en-US"/>
        </w:rPr>
        <w:t>Y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 دالة تعين لكل زوج من الأعداد   </w:t>
      </w:r>
      <w:r w:rsidRPr="009B46BB">
        <w:rPr>
          <w:rFonts w:cs="Simplified Arabic"/>
          <w:b/>
          <w:bCs/>
          <w:position w:val="-10"/>
          <w:sz w:val="24"/>
          <w:szCs w:val="24"/>
          <w:lang w:val="ar-SA"/>
        </w:rPr>
        <w:object w:dxaOrig="760" w:dyaOrig="380">
          <v:shape id="_x0000_i1029" type="#_x0000_t75" style="width:38.25pt;height:18.75pt" o:ole="">
            <v:imagedata r:id="rId7" o:title=""/>
          </v:shape>
          <o:OLEObject Type="Embed" ProgID="Equation.3" ShapeID="_x0000_i1029" DrawAspect="Content" ObjectID="_1645979644" r:id="rId13"/>
        </w:object>
      </w:r>
      <w:r w:rsidRPr="009B46BB">
        <w:rPr>
          <w:rFonts w:cs="Simplified Arabic" w:hint="cs"/>
          <w:b/>
          <w:bCs/>
          <w:sz w:val="24"/>
          <w:szCs w:val="24"/>
          <w:rtl/>
          <w:lang w:eastAsia="en-US"/>
        </w:rPr>
        <w:t>أي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لكل عنصر من عناصر </w:t>
      </w:r>
      <w:r w:rsidRPr="009B46BB">
        <w:rPr>
          <w:rFonts w:cs="Simplified Arabic"/>
          <w:b/>
          <w:bCs/>
          <w:sz w:val="24"/>
          <w:szCs w:val="24"/>
          <w:lang w:eastAsia="en-US"/>
        </w:rPr>
        <w:t>S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</w:t>
      </w:r>
      <w:r w:rsidRPr="009B46BB">
        <w:rPr>
          <w:rFonts w:cs="Simplified Arabic" w:hint="cs"/>
          <w:b/>
          <w:bCs/>
          <w:sz w:val="24"/>
          <w:szCs w:val="24"/>
          <w:rtl/>
          <w:lang w:eastAsia="en-US"/>
        </w:rPr>
        <w:t xml:space="preserve"> مجموع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</w:t>
      </w:r>
      <w:r w:rsidRPr="009B46BB">
        <w:rPr>
          <w:rFonts w:cs="Simplified Arabic" w:hint="cs"/>
          <w:b/>
          <w:bCs/>
          <w:sz w:val="24"/>
          <w:szCs w:val="24"/>
          <w:rtl/>
          <w:lang w:eastAsia="en-US"/>
        </w:rPr>
        <w:t>العدديي</w:t>
      </w:r>
      <w:r w:rsidRPr="009B46BB">
        <w:rPr>
          <w:rFonts w:cs="Simplified Arabic" w:hint="eastAsia"/>
          <w:b/>
          <w:bCs/>
          <w:sz w:val="24"/>
          <w:szCs w:val="24"/>
          <w:rtl/>
          <w:lang w:eastAsia="en-US"/>
        </w:rPr>
        <w:t>ن</w:t>
      </w:r>
      <w:r w:rsidRPr="009B46BB">
        <w:rPr>
          <w:rFonts w:cs="Simplified Arabic"/>
          <w:b/>
          <w:bCs/>
          <w:position w:val="-8"/>
          <w:sz w:val="24"/>
          <w:szCs w:val="24"/>
          <w:lang w:val="ar-SA"/>
        </w:rPr>
        <w:object w:dxaOrig="499" w:dyaOrig="279">
          <v:shape id="_x0000_i1030" type="#_x0000_t75" style="width:24.75pt;height:14.25pt" o:ole="">
            <v:imagedata r:id="rId9" o:title=""/>
          </v:shape>
          <o:OLEObject Type="Embed" ProgID="Equation.3" ShapeID="_x0000_i1030" DrawAspect="Content" ObjectID="_1645979645" r:id="rId14"/>
        </w:objec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</w:t>
      </w:r>
      <w:r w:rsidRPr="009B46BB">
        <w:rPr>
          <w:rFonts w:cs="Simplified Arabic" w:hint="cs"/>
          <w:b/>
          <w:bCs/>
          <w:sz w:val="24"/>
          <w:szCs w:val="24"/>
          <w:rtl/>
          <w:lang w:eastAsia="en-US"/>
        </w:rPr>
        <w:t>أي</w:t>
      </w:r>
      <w:r w:rsidRPr="009B46BB">
        <w:rPr>
          <w:rFonts w:cs="Simplified Arabic"/>
          <w:b/>
          <w:bCs/>
          <w:sz w:val="24"/>
          <w:szCs w:val="24"/>
          <w:rtl/>
          <w:lang w:eastAsia="en-US"/>
        </w:rPr>
        <w:t xml:space="preserve"> أن</w:t>
      </w:r>
      <w:r w:rsidRPr="009B46BB">
        <w:rPr>
          <w:rFonts w:cs="Simplified Arabic"/>
          <w:b/>
          <w:bCs/>
          <w:position w:val="-10"/>
          <w:sz w:val="24"/>
          <w:szCs w:val="24"/>
          <w:lang w:val="ar-SA"/>
        </w:rPr>
        <w:object w:dxaOrig="1480" w:dyaOrig="340">
          <v:shape id="_x0000_i1031" type="#_x0000_t75" style="width:74.25pt;height:17.25pt" o:ole="">
            <v:imagedata r:id="rId15" o:title=""/>
          </v:shape>
          <o:OLEObject Type="Embed" ProgID="Equation.3" ShapeID="_x0000_i1031" DrawAspect="Content" ObjectID="_1645979646" r:id="rId16"/>
        </w:object>
      </w:r>
      <w:r w:rsidRPr="009B46BB">
        <w:rPr>
          <w:rFonts w:cs="Simplified Arabic" w:hint="cs"/>
          <w:b/>
          <w:bCs/>
          <w:sz w:val="24"/>
          <w:szCs w:val="24"/>
          <w:rtl/>
          <w:lang w:eastAsia="en-US"/>
        </w:rPr>
        <w:t xml:space="preserve">. اوجد التوزيع الاحتمالي لكل من  </w:t>
      </w:r>
      <w:r w:rsidRPr="009B46BB">
        <w:rPr>
          <w:rFonts w:cs="Simplified Arabic"/>
          <w:b/>
          <w:bCs/>
          <w:sz w:val="24"/>
          <w:szCs w:val="24"/>
          <w:lang w:eastAsia="en-US"/>
        </w:rPr>
        <w:t>X</w:t>
      </w:r>
      <w:r w:rsidRPr="009B46BB">
        <w:rPr>
          <w:rFonts w:cs="Simplified Arabic" w:hint="cs"/>
          <w:b/>
          <w:bCs/>
          <w:sz w:val="24"/>
          <w:szCs w:val="24"/>
          <w:rtl/>
          <w:lang w:eastAsia="en-US" w:bidi="ar-EG"/>
        </w:rPr>
        <w:t xml:space="preserve"> و </w:t>
      </w:r>
      <w:r w:rsidRPr="009B46BB">
        <w:rPr>
          <w:rFonts w:cs="Simplified Arabic"/>
          <w:b/>
          <w:bCs/>
          <w:sz w:val="24"/>
          <w:szCs w:val="24"/>
          <w:lang w:eastAsia="en-US" w:bidi="ar-EG"/>
        </w:rPr>
        <w:t>Y</w:t>
      </w:r>
      <w:r w:rsidRPr="009B46BB">
        <w:rPr>
          <w:rFonts w:cs="Simplified Arabic" w:hint="cs"/>
          <w:b/>
          <w:bCs/>
          <w:sz w:val="24"/>
          <w:szCs w:val="24"/>
          <w:rtl/>
          <w:lang w:eastAsia="en-US" w:bidi="ar-EG"/>
        </w:rPr>
        <w:t xml:space="preserve"> وكذلك التوقع الرياضي و الانحراف المعياري لكل منهما و اوجد كذلك    </w:t>
      </w:r>
      <w:r w:rsidRPr="009B46BB">
        <w:rPr>
          <w:rFonts w:cs="Simplified Arabic"/>
          <w:b/>
          <w:bCs/>
          <w:position w:val="-10"/>
          <w:sz w:val="24"/>
          <w:szCs w:val="24"/>
          <w:lang w:val="ar-SA"/>
        </w:rPr>
        <w:object w:dxaOrig="3040" w:dyaOrig="360">
          <v:shape id="_x0000_i1032" type="#_x0000_t75" style="width:152.25pt;height:18pt" o:ole="">
            <v:imagedata r:id="rId17" o:title=""/>
          </v:shape>
          <o:OLEObject Type="Embed" ProgID="Equation.3" ShapeID="_x0000_i1032" DrawAspect="Content" ObjectID="_1645979647" r:id="rId18"/>
        </w:object>
      </w:r>
      <w:r w:rsidRPr="009B46BB">
        <w:rPr>
          <w:rFonts w:cs="Simplified Arabic" w:hint="cs"/>
          <w:b/>
          <w:bCs/>
          <w:sz w:val="24"/>
          <w:szCs w:val="24"/>
          <w:rtl/>
          <w:lang w:eastAsia="en-US" w:bidi="ar-EG"/>
        </w:rPr>
        <w:t xml:space="preserve">   .</w:t>
      </w:r>
      <w:r>
        <w:rPr>
          <w:rFonts w:cs="Simplified Arabic" w:hint="cs"/>
          <w:b/>
          <w:bCs/>
          <w:sz w:val="24"/>
          <w:szCs w:val="24"/>
          <w:rtl/>
        </w:rPr>
        <w:t xml:space="preserve"> </w:t>
      </w:r>
    </w:p>
    <w:p w:rsidR="00352390" w:rsidRPr="009B46BB" w:rsidRDefault="00352390" w:rsidP="00352390">
      <w:pPr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</w:p>
    <w:p w:rsidR="00352390" w:rsidRPr="009B46BB" w:rsidRDefault="00352390" w:rsidP="00352390">
      <w:pPr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6</w:t>
      </w:r>
      <w:r w:rsidRPr="009B46BB">
        <w:rPr>
          <w:rFonts w:cs="Simplified Arabic" w:hint="cs"/>
          <w:b/>
          <w:bCs/>
          <w:sz w:val="24"/>
          <w:szCs w:val="24"/>
          <w:rtl/>
        </w:rPr>
        <w:t xml:space="preserve"> ـ </w:t>
      </w:r>
      <w:r w:rsidRPr="009B46BB">
        <w:rPr>
          <w:rFonts w:cs="Simplified Arabic" w:hint="cs"/>
          <w:b/>
          <w:bCs/>
          <w:sz w:val="24"/>
          <w:szCs w:val="24"/>
          <w:rtl/>
          <w:lang w:bidi="ar-EG"/>
        </w:rPr>
        <w:t xml:space="preserve">اشتري شخص 4 بقرات من أحد الأسواق . فإذا كان احتمال ان تكون احداها مصابة بمرض ما هو </w:t>
      </w:r>
      <w:r w:rsidRPr="009B46BB">
        <w:rPr>
          <w:rFonts w:cs="Simplified Arabic"/>
          <w:b/>
          <w:bCs/>
          <w:sz w:val="24"/>
          <w:szCs w:val="24"/>
          <w:lang w:bidi="ar-EG"/>
        </w:rPr>
        <w:t>0.2</w:t>
      </w:r>
      <w:r w:rsidRPr="009B46BB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فأوجد التوزيع الأحتمالي لعدد البقرات المصابه واوجد احتمال ان تكون بقره واحدة علي الأقل مصابة .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اوجد متوسط وتباين هذا التوزيع .</w:t>
      </w:r>
    </w:p>
    <w:p w:rsidR="00352390" w:rsidRPr="009B46BB" w:rsidRDefault="00352390" w:rsidP="00352390">
      <w:pPr>
        <w:ind w:left="-82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ascii="Book Antiqua" w:hAnsi="Book Antiqua" w:cs="Simplified Arabic" w:hint="cs"/>
          <w:b/>
          <w:bCs/>
          <w:sz w:val="24"/>
          <w:szCs w:val="24"/>
          <w:rtl/>
          <w:lang w:bidi="ar-EG"/>
        </w:rPr>
        <w:t>7</w:t>
      </w:r>
      <w:r w:rsidRPr="009B46BB">
        <w:rPr>
          <w:rFonts w:ascii="Book Antiqua" w:hAnsi="Book Antiqua" w:cs="Simplified Arabic" w:hint="cs"/>
          <w:b/>
          <w:bCs/>
          <w:sz w:val="24"/>
          <w:szCs w:val="24"/>
          <w:rtl/>
        </w:rPr>
        <w:t>ـ</w:t>
      </w:r>
      <w:r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9B46BB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  <w:r w:rsidRPr="009B46BB">
        <w:rPr>
          <w:rFonts w:cs="Simplified Arabic"/>
          <w:b/>
          <w:bCs/>
          <w:sz w:val="24"/>
          <w:szCs w:val="24"/>
          <w:rtl/>
          <w:lang w:bidi="ar-EG"/>
        </w:rPr>
        <w:t xml:space="preserve">إذا كانت </w:t>
      </w:r>
      <w:r w:rsidRPr="009B46BB">
        <w:rPr>
          <w:rFonts w:cs="Simplified Arabic"/>
          <w:b/>
          <w:bCs/>
          <w:sz w:val="24"/>
          <w:szCs w:val="24"/>
          <w:lang w:bidi="ar-EG"/>
        </w:rPr>
        <w:t xml:space="preserve">X </w:t>
      </w:r>
      <w:r w:rsidRPr="009B46BB">
        <w:rPr>
          <w:rFonts w:cs="Simplified Arabic"/>
          <w:b/>
          <w:bCs/>
          <w:sz w:val="24"/>
          <w:szCs w:val="24"/>
          <w:rtl/>
          <w:lang w:bidi="ar-EG"/>
        </w:rPr>
        <w:t xml:space="preserve"> متغير عشوائي منفصل له دالة الكثافة الاحتمالية التالية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900"/>
        <w:gridCol w:w="900"/>
        <w:gridCol w:w="900"/>
      </w:tblGrid>
      <w:tr w:rsidR="00352390" w:rsidRPr="009B46BB" w:rsidTr="00D503BE">
        <w:trPr>
          <w:jc w:val="center"/>
        </w:trPr>
        <w:tc>
          <w:tcPr>
            <w:tcW w:w="1008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900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10</w:t>
            </w:r>
          </w:p>
        </w:tc>
      </w:tr>
      <w:tr w:rsidR="00352390" w:rsidRPr="009B46BB" w:rsidTr="00D503BE">
        <w:trPr>
          <w:jc w:val="center"/>
        </w:trPr>
        <w:tc>
          <w:tcPr>
            <w:tcW w:w="1008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p(x)</w:t>
            </w:r>
          </w:p>
        </w:tc>
        <w:tc>
          <w:tcPr>
            <w:tcW w:w="900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0.1</w:t>
            </w:r>
          </w:p>
        </w:tc>
        <w:tc>
          <w:tcPr>
            <w:tcW w:w="900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0.2</w:t>
            </w:r>
          </w:p>
        </w:tc>
        <w:tc>
          <w:tcPr>
            <w:tcW w:w="900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0.4</w:t>
            </w:r>
          </w:p>
        </w:tc>
        <w:tc>
          <w:tcPr>
            <w:tcW w:w="900" w:type="dxa"/>
          </w:tcPr>
          <w:p w:rsidR="00352390" w:rsidRPr="009B46BB" w:rsidRDefault="00352390" w:rsidP="00D503BE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9B46BB">
              <w:rPr>
                <w:rFonts w:cs="Simplified Arabic"/>
                <w:b/>
                <w:bCs/>
                <w:sz w:val="24"/>
                <w:szCs w:val="24"/>
              </w:rPr>
              <w:t>0.3</w:t>
            </w:r>
          </w:p>
        </w:tc>
      </w:tr>
    </w:tbl>
    <w:p w:rsidR="00352390" w:rsidRPr="009B46BB" w:rsidRDefault="00352390" w:rsidP="00352390">
      <w:pPr>
        <w:jc w:val="lowKashida"/>
        <w:rPr>
          <w:rFonts w:cs="Simplified Arabic"/>
          <w:b/>
          <w:bCs/>
          <w:sz w:val="24"/>
          <w:szCs w:val="24"/>
          <w:rtl/>
        </w:rPr>
      </w:pPr>
      <w:r w:rsidRPr="009B46BB">
        <w:rPr>
          <w:rFonts w:cs="Simplified Arabic"/>
          <w:b/>
          <w:bCs/>
          <w:sz w:val="24"/>
          <w:szCs w:val="24"/>
          <w:rtl/>
          <w:lang w:bidi="ar-EG"/>
        </w:rPr>
        <w:t>أوجد دالة التوزيع التراكمية . أوجد التوقع الرياضي و الانحراف المعياري .</w:t>
      </w:r>
      <w:r w:rsidRPr="009B46BB">
        <w:rPr>
          <w:rFonts w:ascii="Book Antiqua" w:hAnsi="Book Antiqua" w:cs="Simplified Arabic" w:hint="cs"/>
          <w:b/>
          <w:bCs/>
          <w:sz w:val="24"/>
          <w:szCs w:val="24"/>
          <w:rtl/>
        </w:rPr>
        <w:t xml:space="preserve"> </w:t>
      </w:r>
    </w:p>
    <w:p w:rsidR="00B5139B" w:rsidRPr="00001C49" w:rsidRDefault="00B5139B" w:rsidP="00324111">
      <w:pPr>
        <w:jc w:val="lowKashida"/>
        <w:rPr>
          <w:rFonts w:cs="Simplified Arabic"/>
          <w:b/>
          <w:bCs/>
          <w:sz w:val="22"/>
          <w:szCs w:val="22"/>
          <w:rtl/>
          <w:lang w:bidi="ar-EG"/>
        </w:rPr>
      </w:pPr>
    </w:p>
    <w:sectPr w:rsidR="00B5139B" w:rsidRPr="00001C49" w:rsidSect="00001C49">
      <w:endnotePr>
        <w:numFmt w:val="lowerLetter"/>
      </w:endnotePr>
      <w:pgSz w:w="11906" w:h="16838" w:code="9"/>
      <w:pgMar w:top="227" w:right="510" w:bottom="227" w:left="510" w:header="567" w:footer="567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2"/>
  </w:compat>
  <w:rsids>
    <w:rsidRoot w:val="00A648F7"/>
    <w:rsid w:val="00001C49"/>
    <w:rsid w:val="00011AAD"/>
    <w:rsid w:val="0003253E"/>
    <w:rsid w:val="00086BBD"/>
    <w:rsid w:val="0009060A"/>
    <w:rsid w:val="000953FF"/>
    <w:rsid w:val="000D328C"/>
    <w:rsid w:val="00133F69"/>
    <w:rsid w:val="001E40AE"/>
    <w:rsid w:val="00291FA4"/>
    <w:rsid w:val="002E53EF"/>
    <w:rsid w:val="00324111"/>
    <w:rsid w:val="00352390"/>
    <w:rsid w:val="003830B5"/>
    <w:rsid w:val="004355C2"/>
    <w:rsid w:val="004463CA"/>
    <w:rsid w:val="00570F8C"/>
    <w:rsid w:val="00600536"/>
    <w:rsid w:val="0062251B"/>
    <w:rsid w:val="006A32F9"/>
    <w:rsid w:val="007B79A4"/>
    <w:rsid w:val="00835D60"/>
    <w:rsid w:val="008D7E49"/>
    <w:rsid w:val="009A09CF"/>
    <w:rsid w:val="00A473A5"/>
    <w:rsid w:val="00A648F7"/>
    <w:rsid w:val="00AC1F82"/>
    <w:rsid w:val="00B5139B"/>
    <w:rsid w:val="00B519A0"/>
    <w:rsid w:val="00B96C21"/>
    <w:rsid w:val="00C1306C"/>
    <w:rsid w:val="00C745E0"/>
    <w:rsid w:val="00CC442F"/>
    <w:rsid w:val="00CE6C51"/>
    <w:rsid w:val="00D64410"/>
    <w:rsid w:val="00D65D28"/>
    <w:rsid w:val="00E34D21"/>
    <w:rsid w:val="00EA7573"/>
    <w:rsid w:val="00EC4678"/>
    <w:rsid w:val="00EE46E0"/>
    <w:rsid w:val="00F0566C"/>
    <w:rsid w:val="00F1629E"/>
    <w:rsid w:val="00F84F2F"/>
    <w:rsid w:val="00F90386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Simplified Arabic"/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Simplified Arabic"/>
      <w:b/>
      <w:bCs/>
      <w:noProof w:val="0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569" w:hanging="569"/>
      <w:outlineLvl w:val="3"/>
    </w:pPr>
    <w:rPr>
      <w:rFonts w:cs="Simplified Arabic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Simplified Arabic"/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before="240"/>
      <w:jc w:val="right"/>
      <w:outlineLvl w:val="5"/>
    </w:pPr>
    <w:rPr>
      <w:rFonts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210" w:right="210"/>
    </w:pPr>
    <w:rPr>
      <w:b/>
      <w:bCs/>
      <w:sz w:val="32"/>
      <w:szCs w:val="28"/>
    </w:rPr>
  </w:style>
  <w:style w:type="paragraph" w:styleId="BlockText">
    <w:name w:val="Block Text"/>
    <w:basedOn w:val="Normal"/>
    <w:pPr>
      <w:ind w:left="935" w:right="935" w:hanging="935"/>
    </w:pPr>
    <w:rPr>
      <w:rFonts w:cs="Arial"/>
      <w:b/>
      <w:bCs/>
      <w:sz w:val="32"/>
      <w:szCs w:val="32"/>
    </w:rPr>
  </w:style>
  <w:style w:type="paragraph" w:styleId="BodyText">
    <w:name w:val="Body Text"/>
    <w:basedOn w:val="Normal"/>
    <w:rPr>
      <w:rFonts w:cs="Simplified Arabic"/>
      <w:b/>
      <w:bCs/>
    </w:rPr>
  </w:style>
  <w:style w:type="paragraph" w:styleId="BodyText2">
    <w:name w:val="Body Text 2"/>
    <w:basedOn w:val="Normal"/>
    <w:rPr>
      <w:rFonts w:cs="Times New Roman"/>
      <w:b/>
      <w:bCs/>
      <w:szCs w:val="28"/>
    </w:rPr>
  </w:style>
  <w:style w:type="paragraph" w:styleId="Subtitle">
    <w:name w:val="Subtitle"/>
    <w:basedOn w:val="Normal"/>
    <w:qFormat/>
    <w:pPr>
      <w:jc w:val="center"/>
    </w:pPr>
    <w:rPr>
      <w:rFonts w:cs="Times New Roman"/>
      <w:b/>
      <w:bCs/>
      <w:noProof w:val="0"/>
      <w:sz w:val="32"/>
      <w:szCs w:val="32"/>
      <w:u w:val="single"/>
    </w:rPr>
  </w:style>
  <w:style w:type="table" w:styleId="TableGrid">
    <w:name w:val="Table Grid"/>
    <w:basedOn w:val="TableNormal"/>
    <w:rsid w:val="00D65D2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05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66C"/>
    <w:rPr>
      <w:rFonts w:ascii="Tahoma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الزقازيق ـ كلية العلوم ببنها    بسم الله الرحمن الرحيم    الفرقة الثالثة تعليم أساسي بكلية التربية</vt:lpstr>
      <vt:lpstr>جامعة الزقازيق ـ كلية العلوم ببنها    بسم الله الرحمن الرحيم    الفرقة الثالثة تعليم أساسي بكلية التربية </vt:lpstr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الزقازيق ـ كلية العلوم ببنها    بسم الله الرحمن الرحيم    الفرقة الثالثة تعليم أساسي بكلية التربية</dc:title>
  <dc:creator>Hosni Kamel</dc:creator>
  <cp:lastModifiedBy>Windows User</cp:lastModifiedBy>
  <cp:revision>6</cp:revision>
  <cp:lastPrinted>2020-03-17T11:45:00Z</cp:lastPrinted>
  <dcterms:created xsi:type="dcterms:W3CDTF">2016-11-14T15:51:00Z</dcterms:created>
  <dcterms:modified xsi:type="dcterms:W3CDTF">2020-03-17T11:46:00Z</dcterms:modified>
</cp:coreProperties>
</file>